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5A5F1F2E" w14:textId="492A1038" w:rsidR="009531AD" w:rsidRPr="00EE618F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</w:t>
      </w:r>
      <w:r w:rsidR="000B2ABE">
        <w:rPr>
          <w:b/>
          <w:bCs/>
          <w:sz w:val="20"/>
          <w:szCs w:val="20"/>
        </w:rPr>
        <w:t>Клеточные механизмы морфогенеза</w:t>
      </w:r>
      <w:r>
        <w:rPr>
          <w:b/>
          <w:bCs/>
          <w:sz w:val="20"/>
          <w:szCs w:val="20"/>
        </w:rPr>
        <w:t>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430903F9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F27B01">
        <w:rPr>
          <w:b/>
          <w:sz w:val="20"/>
          <w:szCs w:val="20"/>
        </w:rPr>
        <w:t>5</w:t>
      </w:r>
      <w:r w:rsidR="009531AD">
        <w:rPr>
          <w:b/>
          <w:sz w:val="20"/>
          <w:szCs w:val="20"/>
        </w:rPr>
        <w:t>В0</w:t>
      </w:r>
      <w:r w:rsidR="00F27B01">
        <w:rPr>
          <w:b/>
          <w:sz w:val="20"/>
          <w:szCs w:val="20"/>
        </w:rPr>
        <w:t>60700</w:t>
      </w:r>
      <w:r w:rsidR="009531AD">
        <w:rPr>
          <w:b/>
          <w:sz w:val="20"/>
          <w:szCs w:val="20"/>
        </w:rPr>
        <w:t>-</w:t>
      </w:r>
      <w:r w:rsidR="00F27B01">
        <w:rPr>
          <w:b/>
          <w:sz w:val="20"/>
          <w:szCs w:val="20"/>
        </w:rPr>
        <w:t>Биология</w:t>
      </w:r>
      <w:bookmarkStart w:id="0" w:name="_GoBack"/>
      <w:bookmarkEnd w:id="0"/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53870C68" w:rsidR="00950F6F" w:rsidRPr="00EE618F" w:rsidRDefault="000B2ABE" w:rsidP="000B2A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КММ</w:t>
            </w:r>
            <w:r w:rsidR="009531AD" w:rsidRPr="000A095F">
              <w:rPr>
                <w:color w:val="000000"/>
                <w:sz w:val="20"/>
                <w:szCs w:val="20"/>
              </w:rPr>
              <w:t xml:space="preserve"> </w:t>
            </w:r>
            <w:r w:rsidR="000A095F" w:rsidRPr="00F66922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23DDC7D2" w:rsidR="00950F6F" w:rsidRPr="00EE618F" w:rsidRDefault="000B2ABE" w:rsidP="000B2A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Клеточные механизмы морфогенеза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0A095F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0A095F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  <w:r w:rsidR="009531A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1AE1AB1A" w:rsidR="00950F6F" w:rsidRPr="00EE618F" w:rsidRDefault="009531AD" w:rsidP="000B2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Тамара </w:t>
            </w:r>
            <w:proofErr w:type="spellStart"/>
            <w:r>
              <w:rPr>
                <w:sz w:val="20"/>
                <w:szCs w:val="20"/>
              </w:rPr>
              <w:t>Минажевна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Шалахметова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0B2ABE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363D9BFB" w:rsidR="000A095F" w:rsidRPr="000A095F" w:rsidRDefault="009D0FAB" w:rsidP="000B2ABE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  <w:r w:rsidR="000A095F" w:rsidRPr="000A095F">
              <w:rPr>
                <w:sz w:val="20"/>
                <w:szCs w:val="20"/>
                <w:lang w:val="en-US"/>
              </w:rPr>
              <w:t xml:space="preserve">; 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0A095F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EE618F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02295745" w:rsidR="00950F6F" w:rsidRPr="000A095F" w:rsidRDefault="00AC371C" w:rsidP="000B2ABE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9531AD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EE618F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EE618F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68C174C2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3B7F7C">
              <w:rPr>
                <w:sz w:val="20"/>
                <w:szCs w:val="20"/>
              </w:rPr>
              <w:t xml:space="preserve">методологию  </w:t>
            </w:r>
            <w:r w:rsidR="006F496A">
              <w:rPr>
                <w:sz w:val="20"/>
                <w:szCs w:val="20"/>
              </w:rPr>
              <w:t>морфогенетических</w:t>
            </w:r>
            <w:proofErr w:type="gramEnd"/>
            <w:r w:rsidR="006F496A">
              <w:rPr>
                <w:sz w:val="20"/>
                <w:szCs w:val="20"/>
              </w:rPr>
              <w:t xml:space="preserve"> процессов в нормальном  развити</w:t>
            </w:r>
            <w:r w:rsidR="00FF01B1">
              <w:rPr>
                <w:sz w:val="20"/>
                <w:szCs w:val="20"/>
              </w:rPr>
              <w:t>и</w:t>
            </w:r>
            <w:r w:rsidR="006F496A">
              <w:rPr>
                <w:sz w:val="20"/>
                <w:szCs w:val="20"/>
              </w:rPr>
              <w:t xml:space="preserve"> организмов </w:t>
            </w:r>
          </w:p>
          <w:p w14:paraId="1FD7C08D" w14:textId="3473A02C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4AE100A9" w:rsidR="00787AB5" w:rsidRPr="003B7F7C" w:rsidRDefault="00787AB5" w:rsidP="006F496A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F496A">
              <w:rPr>
                <w:rFonts w:ascii="Times New Roman" w:hAnsi="Times New Roman"/>
                <w:sz w:val="20"/>
                <w:szCs w:val="20"/>
                <w:lang w:eastAsia="ru-RU"/>
              </w:rPr>
              <w:t>эмбриологии и индивидуального развития оргазмов</w:t>
            </w:r>
          </w:p>
        </w:tc>
        <w:tc>
          <w:tcPr>
            <w:tcW w:w="4486" w:type="dxa"/>
            <w:shd w:val="clear" w:color="auto" w:fill="auto"/>
          </w:tcPr>
          <w:p w14:paraId="05EF9E9E" w14:textId="712BAB9D" w:rsidR="00787AB5" w:rsidRPr="003B7F7C" w:rsidRDefault="00787AB5" w:rsidP="00780EEC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</w:t>
            </w:r>
            <w:r w:rsidR="00F66922">
              <w:rPr>
                <w:sz w:val="20"/>
                <w:szCs w:val="20"/>
              </w:rPr>
              <w:t xml:space="preserve">истории развития </w:t>
            </w:r>
            <w:r w:rsidR="006F496A">
              <w:rPr>
                <w:sz w:val="20"/>
                <w:szCs w:val="20"/>
              </w:rPr>
              <w:t>эмбриологии и</w:t>
            </w:r>
            <w:r w:rsidRPr="003B7F7C"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 xml:space="preserve"> данной науки с другими биологическими науками, терминологи</w:t>
            </w:r>
            <w:r w:rsidR="00F66922">
              <w:rPr>
                <w:sz w:val="20"/>
                <w:szCs w:val="20"/>
              </w:rPr>
              <w:t>ей биологии развития</w:t>
            </w:r>
            <w:r w:rsidRPr="00CD5BBE">
              <w:rPr>
                <w:sz w:val="20"/>
                <w:szCs w:val="20"/>
              </w:rPr>
              <w:t xml:space="preserve">, </w:t>
            </w:r>
            <w:r w:rsidR="00F66922">
              <w:rPr>
                <w:sz w:val="20"/>
                <w:szCs w:val="20"/>
              </w:rPr>
              <w:t>процессами детерминации, дифференцировки, роли молекулярно-генетических процессов как основы</w:t>
            </w:r>
            <w:r w:rsidR="00472AB7">
              <w:rPr>
                <w:sz w:val="20"/>
                <w:szCs w:val="20"/>
              </w:rPr>
              <w:t xml:space="preserve"> гистогенеза различных тканей,</w:t>
            </w:r>
            <w:r w:rsidR="00F66922">
              <w:rPr>
                <w:sz w:val="20"/>
                <w:szCs w:val="20"/>
              </w:rPr>
              <w:t xml:space="preserve"> морфогенеза</w:t>
            </w:r>
            <w:r w:rsidR="00780EEC">
              <w:rPr>
                <w:sz w:val="20"/>
                <w:szCs w:val="20"/>
              </w:rPr>
              <w:t xml:space="preserve"> органов</w:t>
            </w:r>
            <w:r w:rsidRPr="00CD5BBE">
              <w:rPr>
                <w:sz w:val="20"/>
                <w:szCs w:val="20"/>
              </w:rPr>
              <w:t>;</w:t>
            </w:r>
          </w:p>
        </w:tc>
      </w:tr>
      <w:tr w:rsidR="00787AB5" w:rsidRPr="00EE618F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5D93E29A" w:rsidR="00787AB5" w:rsidRPr="003B7F7C" w:rsidRDefault="00787AB5" w:rsidP="00DB2F98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 w:rsidR="00DB2F98">
              <w:rPr>
                <w:sz w:val="20"/>
                <w:szCs w:val="20"/>
                <w:shd w:val="clear" w:color="auto" w:fill="FFFFFF"/>
              </w:rPr>
              <w:t xml:space="preserve">эмбриологии, биологии индивидуального развития, молекулярной и </w:t>
            </w:r>
            <w:r>
              <w:rPr>
                <w:sz w:val="20"/>
                <w:szCs w:val="20"/>
                <w:shd w:val="clear" w:color="auto" w:fill="FFFFFF"/>
              </w:rPr>
              <w:t xml:space="preserve"> клеточной биологии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787AB5" w:rsidRPr="00EE618F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4F4F958E" w:rsidR="00787AB5" w:rsidRPr="003B7F7C" w:rsidRDefault="00787AB5" w:rsidP="00FF01B1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</w:t>
            </w:r>
            <w:r w:rsidR="00FF01B1">
              <w:rPr>
                <w:rFonts w:ascii="Times New Roman" w:hAnsi="Times New Roman"/>
                <w:sz w:val="20"/>
                <w:szCs w:val="20"/>
                <w:lang w:eastAsia="ru-RU"/>
              </w:rPr>
              <w:t>морфогенетических процессах</w:t>
            </w:r>
            <w:r w:rsidR="00780E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развитии организмов</w:t>
            </w:r>
            <w:r w:rsidR="00FF01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0FC5756D" w14:textId="151B191C" w:rsidR="00787AB5" w:rsidRPr="003B7F7C" w:rsidRDefault="00787AB5" w:rsidP="00780E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780EEC">
              <w:rPr>
                <w:rFonts w:ascii="Times New Roman" w:hAnsi="Times New Roman"/>
                <w:sz w:val="20"/>
                <w:szCs w:val="20"/>
                <w:lang w:eastAsia="ru-RU"/>
              </w:rPr>
              <w:t>механизмах  детерминации, дифференцировки в морфогенетических процессах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EE618F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3EC51FCB" w:rsidR="00787AB5" w:rsidRPr="003B7F7C" w:rsidRDefault="00787AB5" w:rsidP="00780EE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</w:t>
            </w:r>
            <w:r w:rsidR="00780E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молекулярно-генетических процессах морфогенеза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биологии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EEC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="0006138A">
              <w:rPr>
                <w:rFonts w:ascii="Times New Roman" w:hAnsi="Times New Roman"/>
                <w:sz w:val="20"/>
                <w:szCs w:val="20"/>
              </w:rPr>
              <w:t xml:space="preserve"> животных и человека</w:t>
            </w:r>
            <w:r w:rsidR="007034E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787AB5" w:rsidRPr="00EE618F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24B57041" w:rsidR="00787AB5" w:rsidRPr="003B7F7C" w:rsidRDefault="00787AB5" w:rsidP="00780EEC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 w:rsidR="00780EEC">
              <w:rPr>
                <w:rFonts w:ascii="Times New Roman" w:hAnsi="Times New Roman"/>
                <w:sz w:val="20"/>
                <w:szCs w:val="20"/>
              </w:rPr>
              <w:t>процессы дифференцировки и детерминации в процессах морфогенеза</w:t>
            </w:r>
          </w:p>
        </w:tc>
        <w:tc>
          <w:tcPr>
            <w:tcW w:w="4486" w:type="dxa"/>
            <w:shd w:val="clear" w:color="auto" w:fill="auto"/>
          </w:tcPr>
          <w:p w14:paraId="50948529" w14:textId="0160B5A3" w:rsidR="00787AB5" w:rsidRPr="003B7F7C" w:rsidRDefault="00787AB5" w:rsidP="00780E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780EEC">
              <w:rPr>
                <w:rFonts w:ascii="Times New Roman" w:hAnsi="Times New Roman"/>
                <w:sz w:val="20"/>
                <w:szCs w:val="20"/>
              </w:rPr>
              <w:t>морфогенетических</w:t>
            </w:r>
            <w:r w:rsidR="0006138A">
              <w:rPr>
                <w:rFonts w:ascii="Times New Roman" w:hAnsi="Times New Roman"/>
                <w:sz w:val="20"/>
                <w:szCs w:val="20"/>
              </w:rPr>
              <w:t xml:space="preserve"> процессов при описании развития организма;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87AB5" w:rsidRPr="00EE618F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7624E1EA" w:rsidR="00787AB5" w:rsidRPr="003B7F7C" w:rsidRDefault="00787AB5" w:rsidP="0006138A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 w:rsidR="00780EEC">
              <w:rPr>
                <w:rFonts w:ascii="Times New Roman" w:hAnsi="Times New Roman"/>
                <w:sz w:val="20"/>
                <w:szCs w:val="20"/>
                <w:lang w:eastAsia="ar-SA"/>
              </w:rPr>
              <w:t>экспериментальные подходы в доказательстве нормальных и патологических процессах морфогенеза</w:t>
            </w:r>
            <w:r w:rsidR="00780EEC">
              <w:rPr>
                <w:rFonts w:ascii="Times New Roman" w:hAnsi="Times New Roman"/>
                <w:sz w:val="20"/>
                <w:szCs w:val="20"/>
              </w:rPr>
              <w:t>;</w:t>
            </w:r>
            <w:r w:rsidR="00780EEC"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87AB5" w:rsidRPr="00FF32B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71D474E4" w:rsidR="00787AB5" w:rsidRPr="003B7F7C" w:rsidRDefault="00787AB5" w:rsidP="0006138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 w:rsidR="0006138A">
              <w:rPr>
                <w:rFonts w:ascii="Times New Roman" w:hAnsi="Times New Roman"/>
                <w:sz w:val="20"/>
                <w:szCs w:val="20"/>
              </w:rPr>
              <w:t>процессов дифференцировки различных тканей (гистогенеза);</w:t>
            </w:r>
          </w:p>
        </w:tc>
      </w:tr>
      <w:tr w:rsidR="001C7100" w:rsidRPr="00EE618F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815FE49" w14:textId="41014054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proofErr w:type="gramStart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80EEC">
              <w:rPr>
                <w:rFonts w:ascii="Times New Roman" w:hAnsi="Times New Roman"/>
                <w:sz w:val="20"/>
                <w:szCs w:val="20"/>
                <w:lang w:eastAsia="ar-SA"/>
              </w:rPr>
              <w:t>экспериментальные подходы в доказательстве нормальных и патологических процессах морфогенеза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1F3A3" w14:textId="1ADE8262" w:rsidR="001C7100" w:rsidRPr="00901F08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44C6A04" w14:textId="3005CAF3" w:rsidR="001C7100" w:rsidRPr="003B7F7C" w:rsidRDefault="001C7100" w:rsidP="0006138A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 w:rsidR="0006138A">
              <w:rPr>
                <w:sz w:val="20"/>
                <w:szCs w:val="20"/>
              </w:rPr>
              <w:t>биологии развития в исследова</w:t>
            </w:r>
            <w:r w:rsidRPr="003B7F7C">
              <w:rPr>
                <w:sz w:val="20"/>
                <w:szCs w:val="20"/>
              </w:rPr>
              <w:t xml:space="preserve">тельской работе </w:t>
            </w:r>
          </w:p>
        </w:tc>
      </w:tr>
      <w:tr w:rsidR="001C7100" w:rsidRPr="00C374D8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09A1551E" w:rsidR="001C7100" w:rsidRPr="003B7F7C" w:rsidRDefault="001C7100" w:rsidP="0006138A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</w:t>
            </w:r>
            <w:r w:rsidR="0006138A">
              <w:rPr>
                <w:sz w:val="20"/>
                <w:szCs w:val="20"/>
              </w:rPr>
              <w:t>биологии развития в биоинженерных работах;</w:t>
            </w:r>
          </w:p>
        </w:tc>
      </w:tr>
      <w:tr w:rsidR="001C7100" w:rsidRPr="00EE618F" w14:paraId="43F0E9D7" w14:textId="77777777" w:rsidTr="000B2ABE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3B7F7C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64B8449C" w:rsidR="001C7100" w:rsidRPr="003B7F7C" w:rsidRDefault="001C7100" w:rsidP="0006138A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</w:t>
            </w:r>
            <w:r w:rsidR="0006138A">
              <w:rPr>
                <w:sz w:val="20"/>
                <w:szCs w:val="20"/>
              </w:rPr>
              <w:t>объектов биологии развития в исследовании морфогенетических процессов в развитии</w:t>
            </w:r>
          </w:p>
        </w:tc>
      </w:tr>
      <w:tr w:rsidR="00787AB5" w:rsidRPr="00EE618F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08885983" w:rsidR="00787AB5" w:rsidRPr="003B7F7C" w:rsidRDefault="00787AB5" w:rsidP="000613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A121B4">
              <w:rPr>
                <w:sz w:val="20"/>
                <w:szCs w:val="20"/>
                <w:shd w:val="clear" w:color="auto" w:fill="FFFFFF"/>
              </w:rPr>
              <w:t>биологии развития</w:t>
            </w:r>
          </w:p>
        </w:tc>
        <w:tc>
          <w:tcPr>
            <w:tcW w:w="4486" w:type="dxa"/>
            <w:shd w:val="clear" w:color="auto" w:fill="auto"/>
          </w:tcPr>
          <w:p w14:paraId="3E158ACF" w14:textId="682A1542" w:rsidR="00787AB5" w:rsidRPr="003B7F7C" w:rsidRDefault="001C7100" w:rsidP="00A121B4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биологии</w:t>
            </w:r>
            <w:r w:rsidR="00A121B4">
              <w:rPr>
                <w:sz w:val="20"/>
                <w:szCs w:val="20"/>
                <w:shd w:val="clear" w:color="auto" w:fill="FFFFFF"/>
              </w:rPr>
              <w:t xml:space="preserve"> развития</w:t>
            </w:r>
          </w:p>
        </w:tc>
      </w:tr>
      <w:tr w:rsidR="00787AB5" w:rsidRPr="00EE618F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3B7F7C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4A39834D" w:rsidR="00787AB5" w:rsidRPr="003B7F7C" w:rsidRDefault="001C7100" w:rsidP="00A121B4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A121B4">
              <w:rPr>
                <w:sz w:val="20"/>
                <w:szCs w:val="20"/>
                <w:shd w:val="clear" w:color="auto" w:fill="FFFFFF"/>
              </w:rPr>
              <w:t>биологии развития</w:t>
            </w:r>
          </w:p>
        </w:tc>
      </w:tr>
      <w:tr w:rsidR="00787AB5" w:rsidRPr="00EE618F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34F15BA3" w:rsidR="00787AB5" w:rsidRPr="003B7F7C" w:rsidRDefault="00FE1276" w:rsidP="00061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</w:t>
            </w:r>
            <w:r w:rsidR="0006138A">
              <w:rPr>
                <w:sz w:val="20"/>
                <w:szCs w:val="20"/>
              </w:rPr>
              <w:t>логия клетки, Биология тканей, Эмбриолог</w:t>
            </w:r>
            <w:r>
              <w:rPr>
                <w:sz w:val="20"/>
                <w:szCs w:val="20"/>
              </w:rPr>
              <w:t>ия</w:t>
            </w:r>
          </w:p>
        </w:tc>
      </w:tr>
      <w:tr w:rsidR="00787AB5" w:rsidRPr="00EE618F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73EDC9ED" w:rsidR="00787AB5" w:rsidRPr="004E7C10" w:rsidRDefault="004E7C10" w:rsidP="00787AB5">
            <w:pPr>
              <w:rPr>
                <w:sz w:val="20"/>
                <w:szCs w:val="20"/>
              </w:rPr>
            </w:pPr>
            <w:r w:rsidRPr="004E7C10">
              <w:rPr>
                <w:sz w:val="20"/>
                <w:szCs w:val="20"/>
              </w:rPr>
              <w:t>Эндокринология</w:t>
            </w:r>
          </w:p>
        </w:tc>
      </w:tr>
      <w:tr w:rsidR="00787AB5" w:rsidRPr="00875203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77777777" w:rsidR="00787AB5" w:rsidRPr="00E06828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2A4DB0D4" w14:textId="5008ADEE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r w:rsidR="002A6185">
              <w:rPr>
                <w:sz w:val="20"/>
                <w:szCs w:val="20"/>
              </w:rPr>
              <w:t>Гилберт С. Б</w:t>
            </w:r>
            <w:r w:rsidRPr="00E06828">
              <w:rPr>
                <w:sz w:val="20"/>
                <w:szCs w:val="20"/>
              </w:rPr>
              <w:t>иологи</w:t>
            </w:r>
            <w:r w:rsidR="002A6185">
              <w:rPr>
                <w:sz w:val="20"/>
                <w:szCs w:val="20"/>
              </w:rPr>
              <w:t xml:space="preserve">я развития. В 3-х </w:t>
            </w:r>
            <w:proofErr w:type="spellStart"/>
            <w:proofErr w:type="gramStart"/>
            <w:r w:rsidR="002A6185">
              <w:rPr>
                <w:sz w:val="20"/>
                <w:szCs w:val="20"/>
              </w:rPr>
              <w:t>томах</w:t>
            </w:r>
            <w:r w:rsidRPr="00E06828">
              <w:rPr>
                <w:sz w:val="20"/>
                <w:szCs w:val="20"/>
              </w:rPr>
              <w:t>.</w:t>
            </w:r>
            <w:r w:rsidR="002A6185">
              <w:rPr>
                <w:sz w:val="20"/>
                <w:szCs w:val="20"/>
              </w:rPr>
              <w:t>Перевод</w:t>
            </w:r>
            <w:proofErr w:type="spellEnd"/>
            <w:proofErr w:type="gramEnd"/>
            <w:r w:rsidR="002A6185">
              <w:rPr>
                <w:sz w:val="20"/>
                <w:szCs w:val="20"/>
              </w:rPr>
              <w:t xml:space="preserve"> с </w:t>
            </w:r>
            <w:proofErr w:type="spellStart"/>
            <w:r w:rsidR="002A6185">
              <w:rPr>
                <w:sz w:val="20"/>
                <w:szCs w:val="20"/>
              </w:rPr>
              <w:t>англ</w:t>
            </w:r>
            <w:proofErr w:type="spellEnd"/>
            <w:r w:rsidR="002A6185">
              <w:rPr>
                <w:sz w:val="20"/>
                <w:szCs w:val="20"/>
              </w:rPr>
              <w:t xml:space="preserve">: </w:t>
            </w:r>
            <w:r w:rsidRPr="00E06828">
              <w:rPr>
                <w:sz w:val="20"/>
                <w:szCs w:val="20"/>
              </w:rPr>
              <w:t>М., М</w:t>
            </w:r>
            <w:r w:rsidR="002A6185">
              <w:rPr>
                <w:sz w:val="20"/>
                <w:szCs w:val="20"/>
              </w:rPr>
              <w:t>ир</w:t>
            </w:r>
            <w:r w:rsidRPr="00E06828">
              <w:rPr>
                <w:sz w:val="20"/>
                <w:szCs w:val="20"/>
              </w:rPr>
              <w:t xml:space="preserve">, </w:t>
            </w:r>
            <w:r w:rsidR="002A6185">
              <w:rPr>
                <w:sz w:val="20"/>
                <w:szCs w:val="20"/>
              </w:rPr>
              <w:t>1993</w:t>
            </w:r>
            <w:r w:rsidRPr="00E06828">
              <w:rPr>
                <w:sz w:val="20"/>
                <w:szCs w:val="20"/>
              </w:rPr>
              <w:t>.</w:t>
            </w:r>
          </w:p>
          <w:p w14:paraId="01857336" w14:textId="19C08F1D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r w:rsidR="00203737">
              <w:rPr>
                <w:sz w:val="20"/>
                <w:szCs w:val="20"/>
              </w:rPr>
              <w:t>Голиченков В</w:t>
            </w:r>
            <w:r w:rsidRPr="00E06828">
              <w:rPr>
                <w:sz w:val="20"/>
                <w:szCs w:val="20"/>
              </w:rPr>
              <w:t>.</w:t>
            </w:r>
            <w:r w:rsidR="00203737">
              <w:rPr>
                <w:sz w:val="20"/>
                <w:szCs w:val="20"/>
              </w:rPr>
              <w:t>А. Эмбриология</w:t>
            </w:r>
            <w:r w:rsidRPr="00E06828">
              <w:rPr>
                <w:sz w:val="20"/>
                <w:szCs w:val="20"/>
              </w:rPr>
              <w:t xml:space="preserve">. Учебник.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</w:t>
            </w:r>
            <w:r w:rsidR="00203737">
              <w:rPr>
                <w:sz w:val="20"/>
                <w:szCs w:val="20"/>
              </w:rPr>
              <w:t>Академия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, </w:t>
            </w:r>
            <w:r w:rsidR="00203737">
              <w:rPr>
                <w:sz w:val="20"/>
                <w:szCs w:val="20"/>
              </w:rPr>
              <w:t>2004</w:t>
            </w:r>
            <w:r w:rsidRPr="00E06828">
              <w:rPr>
                <w:sz w:val="20"/>
                <w:szCs w:val="20"/>
              </w:rPr>
              <w:t xml:space="preserve">. </w:t>
            </w:r>
            <w:r w:rsidR="00203737">
              <w:rPr>
                <w:sz w:val="20"/>
                <w:szCs w:val="20"/>
              </w:rPr>
              <w:t>224</w:t>
            </w:r>
            <w:r w:rsidRPr="00E06828">
              <w:rPr>
                <w:sz w:val="20"/>
                <w:szCs w:val="20"/>
              </w:rPr>
              <w:t xml:space="preserve"> с.</w:t>
            </w:r>
          </w:p>
          <w:p w14:paraId="0B0FC42C" w14:textId="72ED173D" w:rsidR="00787AB5" w:rsidRDefault="00787AB5" w:rsidP="003E47F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r w:rsidR="003E47F6">
              <w:rPr>
                <w:sz w:val="20"/>
                <w:szCs w:val="20"/>
              </w:rPr>
              <w:t xml:space="preserve">Дондуа А.К. Биология развития: в 2-х томах. СПб. – Изд-во: </w:t>
            </w:r>
            <w:proofErr w:type="gramStart"/>
            <w:r w:rsidR="003E47F6">
              <w:rPr>
                <w:sz w:val="20"/>
                <w:szCs w:val="20"/>
              </w:rPr>
              <w:t>СПбГУ._</w:t>
            </w:r>
            <w:proofErr w:type="gramEnd"/>
            <w:r w:rsidR="003E47F6">
              <w:rPr>
                <w:sz w:val="20"/>
                <w:szCs w:val="20"/>
              </w:rPr>
              <w:t>2005, 2 т., 188с.</w:t>
            </w:r>
          </w:p>
          <w:p w14:paraId="2A47BB4A" w14:textId="77777777" w:rsidR="008810A6" w:rsidRDefault="008810A6" w:rsidP="003E47F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Кокорина Н.В., </w:t>
            </w:r>
            <w:proofErr w:type="spellStart"/>
            <w:r>
              <w:rPr>
                <w:sz w:val="20"/>
                <w:szCs w:val="20"/>
              </w:rPr>
              <w:t>Морозик</w:t>
            </w:r>
            <w:proofErr w:type="spellEnd"/>
            <w:r>
              <w:rPr>
                <w:sz w:val="20"/>
                <w:szCs w:val="20"/>
              </w:rPr>
              <w:t xml:space="preserve"> М.С., Малиновская Ю.В. Механизмы клеточной дифференцировки:</w:t>
            </w:r>
          </w:p>
          <w:p w14:paraId="0CA17FAA" w14:textId="59DA6453" w:rsidR="008810A6" w:rsidRPr="00E06828" w:rsidRDefault="008810A6" w:rsidP="003E47F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учебно-методическое </w:t>
            </w:r>
            <w:proofErr w:type="gramStart"/>
            <w:r>
              <w:rPr>
                <w:sz w:val="20"/>
                <w:szCs w:val="20"/>
              </w:rPr>
              <w:t>пособие.-</w:t>
            </w:r>
            <w:proofErr w:type="gramEnd"/>
            <w:r>
              <w:rPr>
                <w:sz w:val="20"/>
                <w:szCs w:val="20"/>
              </w:rPr>
              <w:t xml:space="preserve">Минск. ИВЦ Минфин, </w:t>
            </w:r>
            <w:proofErr w:type="gramStart"/>
            <w:r>
              <w:rPr>
                <w:sz w:val="20"/>
                <w:szCs w:val="20"/>
              </w:rPr>
              <w:t>2017.-</w:t>
            </w:r>
            <w:proofErr w:type="gramEnd"/>
            <w:r>
              <w:rPr>
                <w:sz w:val="20"/>
                <w:szCs w:val="20"/>
              </w:rPr>
              <w:t xml:space="preserve"> 98 с.</w:t>
            </w:r>
          </w:p>
          <w:p w14:paraId="76E58E98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20E139E0" w14:textId="3F5EAA8F" w:rsidR="0055348B" w:rsidRPr="00E06828" w:rsidRDefault="00787AB5" w:rsidP="0055348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r w:rsidR="0055348B">
              <w:rPr>
                <w:sz w:val="20"/>
                <w:szCs w:val="20"/>
              </w:rPr>
              <w:t>Голиченков В</w:t>
            </w:r>
            <w:r w:rsidR="0055348B" w:rsidRPr="00E06828">
              <w:rPr>
                <w:sz w:val="20"/>
                <w:szCs w:val="20"/>
              </w:rPr>
              <w:t>.</w:t>
            </w:r>
            <w:r w:rsidR="0055348B">
              <w:rPr>
                <w:sz w:val="20"/>
                <w:szCs w:val="20"/>
              </w:rPr>
              <w:t xml:space="preserve">А. </w:t>
            </w:r>
            <w:r w:rsidR="0055348B">
              <w:rPr>
                <w:sz w:val="20"/>
                <w:szCs w:val="20"/>
              </w:rPr>
              <w:t>Практикум по э</w:t>
            </w:r>
            <w:r w:rsidR="0055348B">
              <w:rPr>
                <w:sz w:val="20"/>
                <w:szCs w:val="20"/>
              </w:rPr>
              <w:t>мбриологи</w:t>
            </w:r>
            <w:r w:rsidR="0055348B">
              <w:rPr>
                <w:sz w:val="20"/>
                <w:szCs w:val="20"/>
              </w:rPr>
              <w:t>и</w:t>
            </w:r>
            <w:r w:rsidR="0055348B" w:rsidRPr="00E06828">
              <w:rPr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="0055348B" w:rsidRPr="00E06828">
              <w:rPr>
                <w:sz w:val="20"/>
                <w:szCs w:val="20"/>
              </w:rPr>
              <w:t>М.,</w:t>
            </w:r>
            <w:r w:rsidR="0055348B">
              <w:rPr>
                <w:sz w:val="20"/>
                <w:szCs w:val="20"/>
              </w:rPr>
              <w:t>Академия</w:t>
            </w:r>
            <w:proofErr w:type="spellEnd"/>
            <w:proofErr w:type="gramEnd"/>
            <w:r w:rsidR="0055348B" w:rsidRPr="00E06828">
              <w:rPr>
                <w:sz w:val="20"/>
                <w:szCs w:val="20"/>
              </w:rPr>
              <w:t xml:space="preserve">, </w:t>
            </w:r>
            <w:r w:rsidR="0055348B">
              <w:rPr>
                <w:sz w:val="20"/>
                <w:szCs w:val="20"/>
              </w:rPr>
              <w:t>2004</w:t>
            </w:r>
            <w:r w:rsidR="0055348B" w:rsidRPr="00E06828">
              <w:rPr>
                <w:sz w:val="20"/>
                <w:szCs w:val="20"/>
              </w:rPr>
              <w:t xml:space="preserve">. </w:t>
            </w:r>
            <w:r w:rsidR="0055348B">
              <w:rPr>
                <w:sz w:val="20"/>
                <w:szCs w:val="20"/>
              </w:rPr>
              <w:t>2</w:t>
            </w:r>
            <w:r w:rsidR="0055348B">
              <w:rPr>
                <w:sz w:val="20"/>
                <w:szCs w:val="20"/>
              </w:rPr>
              <w:t>08</w:t>
            </w:r>
            <w:r w:rsidR="0055348B" w:rsidRPr="00E06828">
              <w:rPr>
                <w:sz w:val="20"/>
                <w:szCs w:val="20"/>
              </w:rPr>
              <w:t xml:space="preserve"> с.</w:t>
            </w:r>
          </w:p>
          <w:p w14:paraId="7CA3C891" w14:textId="10CA0E3D" w:rsidR="00787AB5" w:rsidRPr="007E7470" w:rsidRDefault="00787AB5" w:rsidP="008F271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7470">
              <w:rPr>
                <w:b/>
                <w:sz w:val="20"/>
                <w:szCs w:val="20"/>
              </w:rPr>
              <w:t>Дополнительная:</w:t>
            </w:r>
          </w:p>
          <w:p w14:paraId="23DCF954" w14:textId="4C5BE067" w:rsidR="00787AB5" w:rsidRPr="007E7470" w:rsidRDefault="00787AB5" w:rsidP="00617B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7470">
              <w:rPr>
                <w:sz w:val="20"/>
                <w:szCs w:val="20"/>
              </w:rPr>
              <w:t xml:space="preserve">1. Георгиев Г.П. Гены высших организмов и их экспрессия. </w:t>
            </w:r>
            <w:proofErr w:type="spellStart"/>
            <w:proofErr w:type="gramStart"/>
            <w:r w:rsidRPr="007E7470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7E7470">
              <w:rPr>
                <w:sz w:val="20"/>
                <w:szCs w:val="20"/>
              </w:rPr>
              <w:t>, 1989.</w:t>
            </w:r>
          </w:p>
          <w:p w14:paraId="6F55CF79" w14:textId="7B21ED18" w:rsidR="00787AB5" w:rsidRPr="00E06828" w:rsidRDefault="007E7470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7AB5" w:rsidRPr="00E06828">
              <w:rPr>
                <w:sz w:val="20"/>
                <w:szCs w:val="20"/>
              </w:rPr>
              <w:t xml:space="preserve">. </w:t>
            </w:r>
            <w:proofErr w:type="spellStart"/>
            <w:r w:rsidR="00787AB5" w:rsidRPr="00E06828">
              <w:rPr>
                <w:sz w:val="20"/>
                <w:szCs w:val="20"/>
              </w:rPr>
              <w:t>Зенгбуш</w:t>
            </w:r>
            <w:proofErr w:type="spellEnd"/>
            <w:r w:rsidR="00787AB5"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="00787AB5"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="00787AB5" w:rsidRPr="00E06828">
              <w:rPr>
                <w:sz w:val="20"/>
                <w:szCs w:val="20"/>
              </w:rPr>
              <w:t>. 1982.</w:t>
            </w:r>
          </w:p>
          <w:p w14:paraId="482E0866" w14:textId="5F9B3739" w:rsidR="00787AB5" w:rsidRPr="00E06828" w:rsidRDefault="007E7470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7AB5" w:rsidRPr="00E06828">
              <w:rPr>
                <w:sz w:val="20"/>
                <w:szCs w:val="20"/>
              </w:rPr>
              <w:t xml:space="preserve">. Епифанова О.Н. Лекции о клеточном цикле. КМК </w:t>
            </w:r>
            <w:r w:rsidR="00787AB5" w:rsidRPr="00E06828">
              <w:rPr>
                <w:sz w:val="20"/>
                <w:szCs w:val="20"/>
                <w:lang w:val="en-US"/>
              </w:rPr>
              <w:t>Scientific</w:t>
            </w:r>
            <w:r w:rsidR="00787AB5" w:rsidRPr="00E06828">
              <w:rPr>
                <w:sz w:val="20"/>
                <w:szCs w:val="20"/>
              </w:rPr>
              <w:t xml:space="preserve"> </w:t>
            </w:r>
            <w:r w:rsidR="00787AB5" w:rsidRPr="00E06828">
              <w:rPr>
                <w:sz w:val="20"/>
                <w:szCs w:val="20"/>
                <w:lang w:val="en-US"/>
              </w:rPr>
              <w:t>Press</w:t>
            </w:r>
            <w:r w:rsidR="00787AB5" w:rsidRPr="00E06828">
              <w:rPr>
                <w:sz w:val="20"/>
                <w:szCs w:val="20"/>
              </w:rPr>
              <w:t>. 1997.</w:t>
            </w:r>
          </w:p>
          <w:p w14:paraId="19E85845" w14:textId="4C81AF68" w:rsidR="00787AB5" w:rsidRPr="00E06828" w:rsidRDefault="007E7470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7AB5" w:rsidRPr="00E06828">
              <w:rPr>
                <w:sz w:val="20"/>
                <w:szCs w:val="20"/>
              </w:rPr>
              <w:t>. Журналы: «Цитология», «Онтогенез», «Молекулярная биология», «Генетика»</w:t>
            </w:r>
          </w:p>
          <w:p w14:paraId="018F159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693B7F51" w14:textId="77777777" w:rsidR="00787AB5" w:rsidRPr="00E06828" w:rsidRDefault="00787AB5" w:rsidP="00787AB5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3E9A6BF4" w:rsidR="00787AB5" w:rsidRPr="00E06828" w:rsidRDefault="009D0FA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0B2ABE" w:rsidRPr="00D22FF5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0B2ABE" w:rsidRPr="00D22FF5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E06828" w:rsidRDefault="009D0FA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E06828" w:rsidRDefault="009D0FA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1E12A4" w:rsidRDefault="009D0FA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787AB5" w:rsidRDefault="00787AB5" w:rsidP="00787AB5">
            <w:pPr>
              <w:rPr>
                <w:sz w:val="20"/>
                <w:szCs w:val="20"/>
                <w:lang w:val="en-US"/>
              </w:rPr>
            </w:pPr>
            <w:r w:rsidRPr="001E12A4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1E12A4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EE618F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47335E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7335E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A4A3175" w14:textId="77777777" w:rsidR="001057FA" w:rsidRPr="001057FA" w:rsidRDefault="00950F6F" w:rsidP="001057FA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1057FA">
              <w:rPr>
                <w:sz w:val="20"/>
                <w:szCs w:val="20"/>
              </w:rPr>
              <w:t xml:space="preserve">; </w:t>
            </w:r>
            <w:hyperlink r:id="rId13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Sabir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Nurtazin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18BF9F2D" w:rsidR="00950F6F" w:rsidRPr="001057FA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9D0FAB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4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9D0FAB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4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lastRenderedPageBreak/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lastRenderedPageBreak/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EE19B6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EE19B6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DD47" w14:textId="6EA7B39C" w:rsidR="00334DAE" w:rsidRPr="0054374D" w:rsidRDefault="00173FE8" w:rsidP="000B2AB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334DAE" w:rsidRPr="0054374D">
              <w:rPr>
                <w:bCs/>
                <w:sz w:val="20"/>
                <w:szCs w:val="20"/>
                <w:lang w:val="kk-KZ" w:eastAsia="ar-SA"/>
              </w:rPr>
              <w:t>Морфогенез</w:t>
            </w:r>
            <w:r w:rsidR="0054374D" w:rsidRPr="0054374D">
              <w:rPr>
                <w:bCs/>
                <w:sz w:val="20"/>
                <w:szCs w:val="20"/>
                <w:lang w:val="kk-KZ" w:eastAsia="ar-SA"/>
              </w:rPr>
              <w:t xml:space="preserve"> и морфоген</w:t>
            </w:r>
            <w:r w:rsidR="007605B5">
              <w:rPr>
                <w:bCs/>
                <w:sz w:val="20"/>
                <w:szCs w:val="20"/>
                <w:lang w:val="kk-KZ" w:eastAsia="ar-SA"/>
              </w:rPr>
              <w:t>е</w:t>
            </w:r>
            <w:r w:rsidR="0054374D" w:rsidRPr="0054374D">
              <w:rPr>
                <w:bCs/>
                <w:sz w:val="20"/>
                <w:szCs w:val="20"/>
                <w:lang w:val="kk-KZ" w:eastAsia="ar-SA"/>
              </w:rPr>
              <w:t>тические процессы. Основная терминология.</w:t>
            </w:r>
          </w:p>
          <w:p w14:paraId="5A5BAB66" w14:textId="15A342C9" w:rsidR="00173FE8" w:rsidRPr="00EE19B6" w:rsidRDefault="00173FE8" w:rsidP="000B2AB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EE19B6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EE19B6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066A6734" w:rsidR="00173FE8" w:rsidRPr="00EE19B6" w:rsidRDefault="00173FE8" w:rsidP="00BD6F5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EE19B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771056">
              <w:rPr>
                <w:sz w:val="20"/>
                <w:szCs w:val="20"/>
              </w:rPr>
              <w:t xml:space="preserve">Методы </w:t>
            </w:r>
            <w:r w:rsidR="0054374D">
              <w:rPr>
                <w:sz w:val="20"/>
                <w:szCs w:val="20"/>
              </w:rPr>
              <w:t>биологии развития</w:t>
            </w:r>
            <w:r w:rsidR="00BD6F57">
              <w:rPr>
                <w:sz w:val="20"/>
                <w:szCs w:val="20"/>
              </w:rPr>
              <w:t>, применяемые при изучении процессов морфогенеза</w:t>
            </w:r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1AEC76A6" w14:textId="484BDC99" w:rsidR="00173FE8" w:rsidRPr="00EE19B6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11DFD" w:rsidRPr="00EE19B6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7AC40F" w14:textId="0E43C57D" w:rsidR="00F11DFD" w:rsidRPr="00EE19B6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6D05B936" w:rsidR="00F11DFD" w:rsidRPr="00EE19B6" w:rsidRDefault="00F11DFD" w:rsidP="00F24159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24159" w:rsidRPr="00F24159">
              <w:rPr>
                <w:bCs/>
                <w:sz w:val="20"/>
                <w:szCs w:val="20"/>
                <w:lang w:val="kk-KZ" w:eastAsia="ar-SA"/>
              </w:rPr>
              <w:t>Клеточный цикл и программа дифференцировки</w:t>
            </w:r>
            <w:r w:rsidR="00F24159">
              <w:rPr>
                <w:bCs/>
                <w:sz w:val="20"/>
                <w:szCs w:val="20"/>
                <w:lang w:val="kk-KZ" w:eastAsia="ar-SA"/>
              </w:rPr>
              <w:t>. Роль деления клеток в процессе онтогенеза.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EE19B6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EE19B6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F24159" w:rsidRDefault="00F11DFD" w:rsidP="009531AD">
            <w:pPr>
              <w:jc w:val="center"/>
              <w:rPr>
                <w:sz w:val="20"/>
                <w:szCs w:val="20"/>
              </w:rPr>
            </w:pPr>
            <w:r w:rsidRPr="00F2415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EE19B6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EE19B6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3FA48D14" w:rsidR="00F11DFD" w:rsidRPr="00EE19B6" w:rsidRDefault="00F11DFD" w:rsidP="00307B3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307B3A" w:rsidRPr="00307B3A">
              <w:rPr>
                <w:bCs/>
                <w:sz w:val="20"/>
                <w:szCs w:val="20"/>
                <w:lang w:val="kk-KZ" w:eastAsia="ar-SA"/>
              </w:rPr>
              <w:t>Методы исследования клеточного</w:t>
            </w:r>
            <w:r w:rsidR="00307B3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307B3A" w:rsidRPr="00D1578E">
              <w:rPr>
                <w:bCs/>
                <w:sz w:val="20"/>
                <w:szCs w:val="20"/>
                <w:lang w:val="kk-KZ" w:eastAsia="ar-SA"/>
              </w:rPr>
              <w:t>цикла.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EE19B6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EE19B6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EE19B6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0A0FA58" w14:textId="77777777" w:rsidR="00F11DF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EE19B6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EE19B6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4FC8F55B" w:rsidR="006D04C2" w:rsidRPr="00EE19B6" w:rsidRDefault="006D04C2" w:rsidP="00D1578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D1578E" w:rsidRPr="00D1578E">
              <w:rPr>
                <w:bCs/>
                <w:sz w:val="20"/>
                <w:szCs w:val="20"/>
                <w:lang w:val="kk-KZ" w:eastAsia="ar-SA"/>
              </w:rPr>
              <w:t>Пролиферация клеток в процессах морфогенеза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EE19B6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EE19B6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EE19B6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1F73CE3" w:rsidR="006D04C2" w:rsidRPr="00EE19B6" w:rsidRDefault="006D04C2" w:rsidP="00D1578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1376" w:rsidRPr="00A51376">
              <w:rPr>
                <w:rFonts w:ascii="Times New Roman" w:hAnsi="Times New Roman"/>
                <w:sz w:val="20"/>
                <w:szCs w:val="20"/>
              </w:rPr>
              <w:t>Методы определения продолжительности отдельных фаз митотического цикла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5D5A0457" w:rsidR="006D04C2" w:rsidRPr="00EE19B6" w:rsidRDefault="002137E8" w:rsidP="002137E8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D04C2" w:rsidRPr="00875203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A45D8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374D8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3D199B2E" w14:textId="1CEC7E5A" w:rsidR="006D04C2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="00EC3CAA" w:rsidRPr="00EE19B6">
              <w:rPr>
                <w:sz w:val="20"/>
                <w:szCs w:val="20"/>
                <w:lang w:val="en-US"/>
              </w:rPr>
              <w:t xml:space="preserve"> 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D04C2" w:rsidRPr="00EE19B6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EC3CAA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54B8" w14:textId="77777777" w:rsidR="007605B5" w:rsidRDefault="006D04C2" w:rsidP="00A51376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A45D8A">
              <w:rPr>
                <w:b/>
                <w:bCs/>
                <w:sz w:val="20"/>
                <w:szCs w:val="20"/>
              </w:rPr>
              <w:t xml:space="preserve">СРС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45D8A">
              <w:rPr>
                <w:sz w:val="20"/>
                <w:szCs w:val="20"/>
              </w:rPr>
              <w:t xml:space="preserve"> </w:t>
            </w:r>
          </w:p>
          <w:p w14:paraId="7AAB4378" w14:textId="6C0BD272" w:rsidR="00A51376" w:rsidRDefault="00A51376" w:rsidP="00A51376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  <w:r w:rsidR="006D04C2" w:rsidRPr="00771056">
              <w:rPr>
                <w:sz w:val="20"/>
                <w:szCs w:val="20"/>
                <w:lang w:eastAsia="en-US"/>
              </w:rPr>
              <w:t xml:space="preserve"> </w:t>
            </w:r>
            <w:r w:rsidR="007605B5">
              <w:rPr>
                <w:sz w:val="20"/>
                <w:szCs w:val="20"/>
                <w:lang w:eastAsia="en-US"/>
              </w:rPr>
              <w:t>терминологический диктант;</w:t>
            </w:r>
          </w:p>
          <w:p w14:paraId="59290DD5" w14:textId="791DE260" w:rsidR="007605B5" w:rsidRDefault="007605B5" w:rsidP="00A51376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составление тестов по теме клеточный цикл и дифференцировка</w:t>
            </w:r>
            <w:r w:rsidR="00F9214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7B00C8E" w14:textId="238DED60" w:rsidR="00A51376" w:rsidRPr="00A45D8A" w:rsidRDefault="00A51376" w:rsidP="00A51376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</w:p>
          <w:p w14:paraId="12EB0D87" w14:textId="34E7D012" w:rsidR="006D04C2" w:rsidRPr="00A45D8A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A45D8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Default="006D04C2" w:rsidP="00271005">
            <w:pPr>
              <w:jc w:val="center"/>
              <w:rPr>
                <w:sz w:val="20"/>
                <w:szCs w:val="20"/>
              </w:rPr>
            </w:pPr>
            <w:r w:rsidRPr="00F921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062584D" w:rsidR="006D04C2" w:rsidRPr="00982978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B32B4A" w:rsidRPr="00EE19B6" w14:paraId="132B7960" w14:textId="77777777" w:rsidTr="007B361E">
        <w:trPr>
          <w:trHeight w:val="1342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B49F511" w14:textId="2A2B5B6D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2202A48E" w:rsidR="00B32B4A" w:rsidRPr="00EE19B6" w:rsidRDefault="00B32B4A" w:rsidP="00C235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2352E" w:rsidRPr="00C2352E">
              <w:rPr>
                <w:rFonts w:ascii="Times New Roman" w:hAnsi="Times New Roman"/>
                <w:sz w:val="20"/>
                <w:szCs w:val="20"/>
              </w:rPr>
              <w:t xml:space="preserve">Стволовые клетки как основной источник клеточного материала для </w:t>
            </w:r>
            <w:proofErr w:type="spellStart"/>
            <w:r w:rsidR="00C2352E" w:rsidRPr="00C2352E">
              <w:rPr>
                <w:rFonts w:ascii="Times New Roman" w:hAnsi="Times New Roman"/>
                <w:sz w:val="20"/>
                <w:szCs w:val="20"/>
              </w:rPr>
              <w:t>морфогенитических</w:t>
            </w:r>
            <w:proofErr w:type="spellEnd"/>
            <w:r w:rsidR="00C2352E" w:rsidRPr="00C2352E">
              <w:rPr>
                <w:rFonts w:ascii="Times New Roman" w:hAnsi="Times New Roman"/>
                <w:sz w:val="20"/>
                <w:szCs w:val="20"/>
              </w:rPr>
              <w:t xml:space="preserve"> процессов</w:t>
            </w:r>
            <w:r w:rsidR="00C235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E26C75" w:rsidRDefault="00B32B4A" w:rsidP="00271005">
            <w:pPr>
              <w:jc w:val="center"/>
              <w:rPr>
                <w:sz w:val="20"/>
                <w:szCs w:val="20"/>
              </w:rPr>
            </w:pPr>
            <w:r w:rsidRPr="00E26C75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EE19B6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EE19B6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EE19B6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71E81389" w:rsidR="00B32B4A" w:rsidRPr="00EE19B6" w:rsidRDefault="00B32B4A" w:rsidP="00DE75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B361E" w:rsidRPr="007B361E">
              <w:rPr>
                <w:rFonts w:ascii="Times New Roman" w:hAnsi="Times New Roman"/>
                <w:sz w:val="20"/>
                <w:szCs w:val="20"/>
              </w:rPr>
              <w:t xml:space="preserve">Эмбриональные стволовые клетки и стволовые клетки взрослого организма (гемопоэтические, </w:t>
            </w:r>
            <w:proofErr w:type="spellStart"/>
            <w:r w:rsidR="007B361E" w:rsidRPr="007B361E">
              <w:rPr>
                <w:rFonts w:ascii="Times New Roman" w:hAnsi="Times New Roman"/>
                <w:sz w:val="20"/>
                <w:szCs w:val="20"/>
              </w:rPr>
              <w:t>мезензимальные</w:t>
            </w:r>
            <w:proofErr w:type="spellEnd"/>
            <w:r w:rsidR="007B361E" w:rsidRPr="007B36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B361E" w:rsidRPr="007B361E">
              <w:rPr>
                <w:rFonts w:ascii="Times New Roman" w:hAnsi="Times New Roman"/>
                <w:sz w:val="20"/>
                <w:szCs w:val="20"/>
              </w:rPr>
              <w:t>нейрональные</w:t>
            </w:r>
            <w:proofErr w:type="spellEnd"/>
            <w:r w:rsidR="007B361E" w:rsidRPr="007B361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43449AAE" w:rsidR="00B32B4A" w:rsidRPr="00EE19B6" w:rsidRDefault="002137E8" w:rsidP="002137E8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EE19B6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EE19B6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40B28CA7" w:rsidR="00CA1D0B" w:rsidRPr="00EE19B6" w:rsidRDefault="00CA1D0B" w:rsidP="00586390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="00C2352E" w:rsidRPr="00DE7592">
              <w:rPr>
                <w:sz w:val="20"/>
                <w:szCs w:val="20"/>
              </w:rPr>
              <w:t>Дифференцировка и детерминация. Уровни дифференцировки</w:t>
            </w:r>
            <w:r w:rsidR="00C2352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CA1D0B" w:rsidRPr="00EE19B6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EE19B6" w:rsidRDefault="00F71C41" w:rsidP="00F71C41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EE19B6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51B9" w14:textId="2CD44537" w:rsidR="00FA345C" w:rsidRPr="00FA345C" w:rsidRDefault="00CA1D0B" w:rsidP="00FA345C">
            <w:pPr>
              <w:pStyle w:val="1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345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ЛЗ 5</w:t>
            </w:r>
            <w:r w:rsidRPr="00FA34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FA345C" w:rsidRP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Опыты</w:t>
            </w:r>
            <w:r w:rsid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Э.Шпемана</w:t>
            </w:r>
            <w:proofErr w:type="spellEnd"/>
            <w:r w:rsid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Дж.Гёрдона</w:t>
            </w:r>
            <w:proofErr w:type="spellEnd"/>
            <w:r w:rsidR="005D5F6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и др.</w:t>
            </w:r>
            <w:r w:rsid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  <w:r w:rsidR="00FA345C" w:rsidRPr="00FA34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по изоляции бластомеров. Применение понятий «детерминация» и «регуляция» к яйцевым клеткам</w:t>
            </w:r>
          </w:p>
          <w:p w14:paraId="2EA5C78D" w14:textId="5B1BC48C" w:rsidR="00CA1D0B" w:rsidRPr="00FA345C" w:rsidRDefault="00CA1D0B" w:rsidP="00FA3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EE19B6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EE19B6" w:rsidRDefault="00CA1D0B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642A9F76" w:rsidR="00CA1D0B" w:rsidRPr="00EE19B6" w:rsidRDefault="002137E8" w:rsidP="002137E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875203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EE19B6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B842760" w14:textId="104A7DA5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A1D0B" w:rsidRPr="00EE19B6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EC3CAA" w:rsidRDefault="00CA1D0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AC2DC55" w:rsidR="00CA1D0B" w:rsidRDefault="00CA1D0B" w:rsidP="00A21FB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708B5B87" w14:textId="64207FCB" w:rsidR="007B361E" w:rsidRPr="007B361E" w:rsidRDefault="007B361E" w:rsidP="00A21F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7B361E">
              <w:rPr>
                <w:sz w:val="20"/>
                <w:szCs w:val="20"/>
              </w:rPr>
              <w:t>Роль стволовых клеток в морфогенетических процессах.</w:t>
            </w:r>
          </w:p>
          <w:p w14:paraId="4DD38223" w14:textId="73CDBF47" w:rsidR="007B361E" w:rsidRPr="00771056" w:rsidRDefault="007B361E" w:rsidP="00A21FB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E7592">
              <w:rPr>
                <w:sz w:val="20"/>
                <w:szCs w:val="20"/>
              </w:rPr>
              <w:t>Уровни дифференцировки</w:t>
            </w:r>
            <w:r>
              <w:rPr>
                <w:sz w:val="20"/>
                <w:szCs w:val="20"/>
              </w:rPr>
              <w:t xml:space="preserve">. </w:t>
            </w:r>
          </w:p>
          <w:p w14:paraId="3B640C21" w14:textId="535008B3" w:rsidR="00CA1D0B" w:rsidRPr="00EE19B6" w:rsidRDefault="00FA345C" w:rsidP="00A21FB2">
            <w:pPr>
              <w:jc w:val="both"/>
              <w:rPr>
                <w:b/>
                <w:sz w:val="20"/>
                <w:szCs w:val="20"/>
              </w:rPr>
            </w:pPr>
            <w:r w:rsidRPr="007B361E">
              <w:rPr>
                <w:sz w:val="20"/>
                <w:szCs w:val="20"/>
              </w:rPr>
              <w:t>Позиционная информация, детерминация и дифференцировка. Современные концепции механизмов клеточной дифференцировки.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Default="00CA1D0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696C73D4" w:rsidR="00CA1D0B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EE19B6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372FF3D1" w:rsidR="00B77F33" w:rsidRPr="00EE19B6" w:rsidRDefault="00B77F33" w:rsidP="00E75A7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01722" w:rsidRPr="00F01722">
              <w:rPr>
                <w:rFonts w:ascii="Times New Roman" w:hAnsi="Times New Roman"/>
                <w:sz w:val="20"/>
                <w:szCs w:val="20"/>
              </w:rPr>
              <w:t>Ядерно-цитоплазматические взаимодействия в развитии.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EE19B6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11C73FE4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EE19B6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53532467" w:rsidR="00B77F33" w:rsidRPr="00EE19B6" w:rsidRDefault="00B77F33" w:rsidP="005863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586390" w:rsidRPr="00586390">
              <w:rPr>
                <w:bCs/>
                <w:sz w:val="20"/>
                <w:szCs w:val="20"/>
                <w:lang w:val="kk-KZ" w:eastAsia="ar-SA"/>
              </w:rPr>
              <w:t>Экспериментальные исследования по пересадке ядер (опыты Дж. Гёрдона).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EE19B6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586390" w:rsidRDefault="00B77F33" w:rsidP="00982978">
            <w:pPr>
              <w:jc w:val="center"/>
              <w:rPr>
                <w:sz w:val="20"/>
                <w:szCs w:val="20"/>
                <w:lang w:eastAsia="en-US"/>
              </w:rPr>
            </w:pPr>
            <w:r w:rsidRPr="0058639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165EE7EF" w:rsidR="00B77F33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EE19B6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372F7D5E" w:rsidR="00CB1FE0" w:rsidRPr="00EE19B6" w:rsidRDefault="00CB1FE0" w:rsidP="003576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="00621E06" w:rsidRPr="00621E06">
              <w:rPr>
                <w:sz w:val="20"/>
                <w:szCs w:val="20"/>
              </w:rPr>
              <w:t>Формирование полярных градиентов в развивающемся зародыше.</w:t>
            </w:r>
            <w:r w:rsidR="000F7BA3">
              <w:rPr>
                <w:sz w:val="20"/>
                <w:szCs w:val="20"/>
              </w:rPr>
              <w:t xml:space="preserve"> Гены материнского эффекта.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586390" w:rsidRDefault="00CB1FE0" w:rsidP="00982978">
            <w:pPr>
              <w:jc w:val="center"/>
              <w:rPr>
                <w:sz w:val="20"/>
                <w:szCs w:val="20"/>
              </w:rPr>
            </w:pPr>
            <w:r w:rsidRPr="0058639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4E0EFF11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EE19B6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1E1DED38" w:rsidR="00CB1FE0" w:rsidRPr="00EE19B6" w:rsidRDefault="00CB1FE0" w:rsidP="003576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="00621E06" w:rsidRPr="00586390">
              <w:rPr>
                <w:bCs/>
                <w:sz w:val="20"/>
                <w:szCs w:val="20"/>
                <w:lang w:val="kk-KZ" w:eastAsia="ar-SA"/>
              </w:rPr>
              <w:t>Экспериментальные исследования по</w:t>
            </w:r>
            <w:r w:rsidR="00621E06">
              <w:rPr>
                <w:bCs/>
                <w:sz w:val="20"/>
                <w:szCs w:val="20"/>
                <w:lang w:val="kk-KZ" w:eastAsia="ar-SA"/>
              </w:rPr>
              <w:t>лярных градиентов в развивающемся зародыше (опыты Ж.Браше).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33B01D08" w:rsidR="00CB1FE0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06138A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D222CC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СРСП </w:t>
            </w:r>
            <w:r w:rsidRPr="00D222C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b/>
                <w:bCs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D222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EE19B6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06138A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06138A">
              <w:rPr>
                <w:sz w:val="20"/>
                <w:szCs w:val="20"/>
              </w:rPr>
              <w:t xml:space="preserve"> </w:t>
            </w:r>
          </w:p>
          <w:p w14:paraId="05DEC00E" w14:textId="7044B5A0" w:rsidR="00CB1FE0" w:rsidRPr="0006138A" w:rsidRDefault="00CB1FE0" w:rsidP="0087520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0613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B1FE0" w:rsidRPr="00EE19B6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3B89" w14:textId="1EB50D82" w:rsidR="0035767D" w:rsidRDefault="00CB1FE0" w:rsidP="0035767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</w:p>
          <w:p w14:paraId="22D403CD" w14:textId="5F8A4A57" w:rsidR="007A3B6D" w:rsidRDefault="007A3B6D" w:rsidP="0035767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01722">
              <w:rPr>
                <w:sz w:val="20"/>
                <w:szCs w:val="20"/>
              </w:rPr>
              <w:t>Ядерно-цитоплазматические взаимодействия в развитии.</w:t>
            </w:r>
          </w:p>
          <w:p w14:paraId="3BC90956" w14:textId="759490F7" w:rsidR="007A3B6D" w:rsidRPr="00771056" w:rsidRDefault="007A3B6D" w:rsidP="0035767D">
            <w:pPr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21E06">
              <w:rPr>
                <w:sz w:val="20"/>
                <w:szCs w:val="20"/>
              </w:rPr>
              <w:t>Формирование полярных градиентов в развивающемся зародыше.</w:t>
            </w:r>
            <w:r>
              <w:rPr>
                <w:sz w:val="20"/>
                <w:szCs w:val="20"/>
              </w:rPr>
              <w:t xml:space="preserve"> Гены материнского эффекта.</w:t>
            </w:r>
          </w:p>
          <w:p w14:paraId="35A3664E" w14:textId="280FCE35" w:rsidR="00CB1FE0" w:rsidRPr="00771056" w:rsidRDefault="00CB1FE0" w:rsidP="00FB341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7710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36467FB2" w14:textId="3C79DE69" w:rsidR="00CB1FE0" w:rsidRPr="00EE19B6" w:rsidRDefault="00CB1FE0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D222CC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EE19B6" w:rsidRDefault="00CB1FE0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5658503A" w:rsidR="00CB1FE0" w:rsidRPr="00271005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D14908" w:rsidRPr="00EE19B6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4CD22715" w:rsidR="00D14908" w:rsidRPr="00EE19B6" w:rsidRDefault="00D14908" w:rsidP="008E58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8E5847" w:rsidRPr="008E5847">
              <w:rPr>
                <w:sz w:val="20"/>
                <w:szCs w:val="20"/>
              </w:rPr>
              <w:t>Гомеозисные</w:t>
            </w:r>
            <w:proofErr w:type="spellEnd"/>
            <w:r w:rsidR="008E5847" w:rsidRPr="008E5847">
              <w:rPr>
                <w:sz w:val="20"/>
                <w:szCs w:val="20"/>
              </w:rPr>
              <w:t xml:space="preserve"> гены. Позиционная информация.</w:t>
            </w:r>
            <w:r w:rsidR="008E5847">
              <w:rPr>
                <w:sz w:val="20"/>
                <w:szCs w:val="20"/>
              </w:rPr>
              <w:t xml:space="preserve"> Строение и функция </w:t>
            </w:r>
            <w:proofErr w:type="spellStart"/>
            <w:r w:rsidR="008E5847">
              <w:rPr>
                <w:sz w:val="20"/>
                <w:szCs w:val="20"/>
              </w:rPr>
              <w:t>гомещзисных</w:t>
            </w:r>
            <w:proofErr w:type="spellEnd"/>
            <w:r w:rsidR="008E5847">
              <w:rPr>
                <w:sz w:val="20"/>
                <w:szCs w:val="20"/>
              </w:rPr>
              <w:t xml:space="preserve"> генов.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2C1DF3D3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EE19B6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73954176" w:rsidR="00D14908" w:rsidRPr="00EE19B6" w:rsidRDefault="00D14908" w:rsidP="003576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="008E5847" w:rsidRPr="008E5847">
              <w:rPr>
                <w:sz w:val="20"/>
                <w:szCs w:val="20"/>
              </w:rPr>
              <w:t xml:space="preserve">Экспериментальные исследования </w:t>
            </w:r>
            <w:proofErr w:type="spellStart"/>
            <w:r w:rsidR="008E5847" w:rsidRPr="008E5847">
              <w:rPr>
                <w:sz w:val="20"/>
                <w:szCs w:val="20"/>
              </w:rPr>
              <w:t>гомеозисных</w:t>
            </w:r>
            <w:proofErr w:type="spellEnd"/>
            <w:r w:rsidR="008E5847" w:rsidRPr="008E5847">
              <w:rPr>
                <w:sz w:val="20"/>
                <w:szCs w:val="20"/>
              </w:rPr>
              <w:t xml:space="preserve"> мутаций (опыты </w:t>
            </w:r>
            <w:proofErr w:type="spellStart"/>
            <w:r w:rsidR="008E5847" w:rsidRPr="008E5847">
              <w:rPr>
                <w:sz w:val="20"/>
                <w:szCs w:val="20"/>
              </w:rPr>
              <w:t>Э.Льюиса</w:t>
            </w:r>
            <w:proofErr w:type="spellEnd"/>
            <w:r w:rsidR="008E5847" w:rsidRPr="008E5847">
              <w:rPr>
                <w:sz w:val="20"/>
                <w:szCs w:val="20"/>
              </w:rPr>
              <w:t>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EE19B6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EE19B6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5EEDCAFC" w:rsidR="0067441F" w:rsidRPr="00EE19B6" w:rsidRDefault="0067441F" w:rsidP="003576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 </w:t>
            </w:r>
            <w:r w:rsidRPr="008D6938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="008E5847" w:rsidRPr="008E5847">
              <w:rPr>
                <w:sz w:val="20"/>
                <w:szCs w:val="20"/>
              </w:rPr>
              <w:t>Эмбриональная индукция</w:t>
            </w:r>
            <w:r w:rsidR="008E5847">
              <w:rPr>
                <w:sz w:val="20"/>
                <w:szCs w:val="20"/>
              </w:rPr>
              <w:t xml:space="preserve"> и ее генетическая регуляция</w:t>
            </w:r>
            <w:r w:rsidR="009D0FAB">
              <w:rPr>
                <w:sz w:val="20"/>
                <w:szCs w:val="20"/>
              </w:rPr>
              <w:t>.</w:t>
            </w:r>
            <w:r w:rsidR="00630CE3">
              <w:rPr>
                <w:sz w:val="20"/>
                <w:szCs w:val="20"/>
              </w:rPr>
              <w:t xml:space="preserve"> Первичный </w:t>
            </w:r>
            <w:proofErr w:type="spellStart"/>
            <w:r w:rsidR="00630CE3">
              <w:rPr>
                <w:sz w:val="20"/>
                <w:szCs w:val="20"/>
              </w:rPr>
              <w:t>оргганизатор</w:t>
            </w:r>
            <w:proofErr w:type="spellEnd"/>
            <w:r w:rsidR="00630CE3">
              <w:rPr>
                <w:sz w:val="20"/>
                <w:szCs w:val="20"/>
              </w:rPr>
              <w:t>. Индуктор и компетентная ткань.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29125158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EE19B6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C83FEF1" w:rsidR="0067441F" w:rsidRPr="00EE19B6" w:rsidRDefault="0067441F" w:rsidP="003576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901A69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30CE3" w:rsidRPr="00630CE3">
              <w:rPr>
                <w:sz w:val="20"/>
                <w:szCs w:val="20"/>
                <w:lang w:val="kk-KZ"/>
              </w:rPr>
              <w:t>Экспериментальные доказательства</w:t>
            </w:r>
            <w:r w:rsidR="00630C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30CE3" w:rsidRPr="00630CE3">
              <w:rPr>
                <w:sz w:val="20"/>
                <w:szCs w:val="20"/>
                <w:lang w:val="kk-KZ"/>
              </w:rPr>
              <w:t>взаимодействия индуктора и компетентной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1D261834" w:rsidR="0067441F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06138A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3E91CF9D" w:rsidR="0067441F" w:rsidRPr="00EE19B6" w:rsidRDefault="0067441F" w:rsidP="0035767D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="00630CE3" w:rsidRPr="00365EFD">
              <w:rPr>
                <w:sz w:val="20"/>
                <w:szCs w:val="20"/>
              </w:rPr>
              <w:t>Консультация</w:t>
            </w:r>
            <w:r w:rsidR="00630CE3"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="00630CE3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EE19B6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06138A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06138A">
              <w:rPr>
                <w:sz w:val="20"/>
                <w:szCs w:val="20"/>
              </w:rPr>
              <w:t xml:space="preserve"> </w:t>
            </w:r>
          </w:p>
          <w:p w14:paraId="28C8A513" w14:textId="52B826D9" w:rsidR="00EC3CAA" w:rsidRPr="0006138A" w:rsidRDefault="0067441F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06138A">
              <w:rPr>
                <w:sz w:val="20"/>
                <w:szCs w:val="20"/>
              </w:rPr>
              <w:t xml:space="preserve"> </w:t>
            </w:r>
          </w:p>
          <w:p w14:paraId="5353CF63" w14:textId="448E791A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7441F" w:rsidRPr="00EE19B6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06138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0A4C98A" w:rsidR="0067441F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7CD4B6A1" w14:textId="202209B2" w:rsidR="00DE572D" w:rsidRDefault="00DE572D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21E06">
              <w:rPr>
                <w:sz w:val="20"/>
                <w:szCs w:val="20"/>
              </w:rPr>
              <w:t>Формирование полярных градиентов в развивающемся зародыше.</w:t>
            </w:r>
            <w:r>
              <w:rPr>
                <w:sz w:val="20"/>
                <w:szCs w:val="20"/>
              </w:rPr>
              <w:t xml:space="preserve"> Гены материнского эффекта.</w:t>
            </w:r>
          </w:p>
          <w:p w14:paraId="54DAAD4E" w14:textId="1D95822A" w:rsidR="00DE572D" w:rsidRDefault="00DE572D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8E5847">
              <w:rPr>
                <w:sz w:val="20"/>
                <w:szCs w:val="20"/>
              </w:rPr>
              <w:t>Гомеозисные</w:t>
            </w:r>
            <w:proofErr w:type="spellEnd"/>
            <w:r w:rsidRPr="008E5847">
              <w:rPr>
                <w:sz w:val="20"/>
                <w:szCs w:val="20"/>
              </w:rPr>
              <w:t xml:space="preserve"> гены.</w:t>
            </w:r>
          </w:p>
          <w:p w14:paraId="50E0629E" w14:textId="2EFEBD15" w:rsidR="0067441F" w:rsidRPr="00EE19B6" w:rsidRDefault="00E31482" w:rsidP="00E314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E5847">
              <w:rPr>
                <w:sz w:val="20"/>
                <w:szCs w:val="20"/>
              </w:rPr>
              <w:t>Эмбриональная индукция</w:t>
            </w:r>
            <w:r>
              <w:rPr>
                <w:sz w:val="20"/>
                <w:szCs w:val="20"/>
              </w:rPr>
              <w:t xml:space="preserve"> и ее генетическая регуляция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EE19B6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153EE69" w14:textId="4378A87A" w:rsidR="0067441F" w:rsidRPr="00271005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EE19B6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6CF1DFD4" w:rsidR="00E949EA" w:rsidRPr="00EE19B6" w:rsidRDefault="00E949EA" w:rsidP="008C2A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0BE8">
              <w:rPr>
                <w:rFonts w:ascii="Times New Roman" w:hAnsi="Times New Roman"/>
                <w:sz w:val="20"/>
                <w:szCs w:val="20"/>
              </w:rPr>
              <w:t xml:space="preserve">Генетическая природа индуктора. Молекулярная природа </w:t>
            </w:r>
            <w:proofErr w:type="spellStart"/>
            <w:r w:rsidR="00E60BE8">
              <w:rPr>
                <w:rFonts w:ascii="Times New Roman" w:hAnsi="Times New Roman"/>
                <w:sz w:val="20"/>
                <w:szCs w:val="20"/>
              </w:rPr>
              <w:t>мезодермальных</w:t>
            </w:r>
            <w:proofErr w:type="spellEnd"/>
            <w:r w:rsidR="00E60BE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E60BE8">
              <w:rPr>
                <w:rFonts w:ascii="Times New Roman" w:hAnsi="Times New Roman"/>
                <w:sz w:val="20"/>
                <w:szCs w:val="20"/>
              </w:rPr>
              <w:t>нейральных</w:t>
            </w:r>
            <w:proofErr w:type="spellEnd"/>
            <w:r w:rsidR="00E60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0BE8">
              <w:rPr>
                <w:rFonts w:ascii="Times New Roman" w:hAnsi="Times New Roman"/>
                <w:sz w:val="20"/>
                <w:szCs w:val="20"/>
              </w:rPr>
              <w:t>интукторов</w:t>
            </w:r>
            <w:proofErr w:type="spellEnd"/>
            <w:r w:rsidR="00E60B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EE19B6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7EFF009E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EE19B6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104A19D9" w:rsidR="00E949EA" w:rsidRPr="00EE19B6" w:rsidRDefault="00E949EA" w:rsidP="004035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5A4">
              <w:rPr>
                <w:rFonts w:ascii="Times New Roman" w:hAnsi="Times New Roman"/>
                <w:sz w:val="20"/>
                <w:szCs w:val="20"/>
              </w:rPr>
              <w:t xml:space="preserve"> Варианты эмбриональной индукции.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EE19B6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EE19B6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3833EC03" w:rsidR="00E949EA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06138A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36DC8E48" w:rsidR="00E949EA" w:rsidRPr="00EE19B6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EE19B6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06138A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06138A">
              <w:rPr>
                <w:sz w:val="20"/>
                <w:szCs w:val="20"/>
              </w:rPr>
              <w:t xml:space="preserve"> </w:t>
            </w:r>
          </w:p>
          <w:p w14:paraId="2D176A95" w14:textId="5BABFD60" w:rsidR="00EC3CAA" w:rsidRPr="0006138A" w:rsidRDefault="00E949EA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06138A">
              <w:rPr>
                <w:sz w:val="20"/>
                <w:szCs w:val="20"/>
              </w:rPr>
              <w:t xml:space="preserve"> </w:t>
            </w:r>
          </w:p>
          <w:p w14:paraId="6E2A08F0" w14:textId="70CE1563" w:rsidR="00E949EA" w:rsidRPr="0006138A" w:rsidRDefault="00E949EA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Синхронно</w:t>
            </w:r>
          </w:p>
        </w:tc>
      </w:tr>
      <w:tr w:rsidR="00982978" w:rsidRPr="00EE19B6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EE19B6" w14:paraId="0F9E56EE" w14:textId="77777777" w:rsidTr="00ED29AE">
        <w:trPr>
          <w:trHeight w:val="1427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1FD152EE" w14:textId="0E7CEA73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65B7C50A" w:rsidR="00943049" w:rsidRPr="00EE19B6" w:rsidRDefault="00943049" w:rsidP="008C2A2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ED29AE" w:rsidRPr="00ED29AE">
              <w:rPr>
                <w:bCs/>
                <w:sz w:val="20"/>
                <w:szCs w:val="20"/>
                <w:lang w:val="kk-KZ" w:eastAsia="ar-SA"/>
              </w:rPr>
              <w:t>Межклеточные взаимодействия.</w:t>
            </w:r>
            <w:r w:rsidR="00ED29AE">
              <w:rPr>
                <w:bCs/>
                <w:sz w:val="20"/>
                <w:szCs w:val="20"/>
                <w:lang w:val="kk-KZ" w:eastAsia="ar-SA"/>
              </w:rPr>
              <w:t xml:space="preserve"> Адгезия и сегрегация клеток. Молекулы клеточной адгезии.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EE19B6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EE19B6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ED29AE" w:rsidRDefault="00943049" w:rsidP="00982978">
            <w:pPr>
              <w:jc w:val="center"/>
              <w:rPr>
                <w:sz w:val="20"/>
                <w:szCs w:val="20"/>
                <w:lang w:eastAsia="en-US"/>
              </w:rPr>
            </w:pPr>
            <w:r w:rsidRPr="00ED29AE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EE19B6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6086BFD1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EE19B6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EE19B6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3DF47CA1" w:rsidR="00943049" w:rsidRPr="00EE19B6" w:rsidRDefault="00943049" w:rsidP="00ED29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D29AE" w:rsidRPr="00ED29AE">
              <w:rPr>
                <w:rFonts w:ascii="Times New Roman" w:hAnsi="Times New Roman"/>
                <w:sz w:val="20"/>
                <w:szCs w:val="20"/>
              </w:rPr>
              <w:t xml:space="preserve">Экспериментальные </w:t>
            </w:r>
            <w:r w:rsidR="00ED29AE">
              <w:rPr>
                <w:rFonts w:ascii="Times New Roman" w:hAnsi="Times New Roman"/>
                <w:sz w:val="20"/>
                <w:szCs w:val="20"/>
              </w:rPr>
              <w:t>исследования клеточной адгезии в развитии</w:t>
            </w:r>
            <w:r w:rsidR="00ED2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EE19B6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EE19B6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EE19B6" w:rsidRDefault="0094304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04930246" w:rsidR="0094304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EE19B6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  <w:p w14:paraId="32DED357" w14:textId="19A834D6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5ADE48A3" w:rsidR="00FE24BB" w:rsidRPr="00EE19B6" w:rsidRDefault="00FE24BB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A6185" w:rsidRPr="002A6185">
              <w:rPr>
                <w:rFonts w:ascii="Times New Roman" w:hAnsi="Times New Roman"/>
                <w:sz w:val="20"/>
                <w:szCs w:val="20"/>
              </w:rPr>
              <w:t>Особенности взаимодействия генов в развитии</w:t>
            </w:r>
            <w:r w:rsidR="002A6185">
              <w:rPr>
                <w:rFonts w:ascii="Times New Roman" w:hAnsi="Times New Roman"/>
                <w:sz w:val="20"/>
                <w:szCs w:val="20"/>
              </w:rPr>
              <w:t>. Механизмы регуляции активности генов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0C4350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0C4350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FE24BB" w:rsidRPr="000C4350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2A6185" w:rsidRDefault="00FE24BB" w:rsidP="00982978">
            <w:pPr>
              <w:jc w:val="center"/>
              <w:rPr>
                <w:sz w:val="20"/>
                <w:szCs w:val="20"/>
              </w:rPr>
            </w:pPr>
            <w:r w:rsidRPr="002A6185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299977A8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EE19B6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5D7E8D4F" w:rsidR="00FE24BB" w:rsidRPr="00EE19B6" w:rsidRDefault="00FE24BB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923C6" w:rsidRPr="00ED29AE">
              <w:rPr>
                <w:rFonts w:ascii="Times New Roman" w:hAnsi="Times New Roman"/>
                <w:sz w:val="20"/>
                <w:szCs w:val="20"/>
              </w:rPr>
              <w:t xml:space="preserve">Экспериментальные </w:t>
            </w:r>
            <w:r w:rsidR="00E923C6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="00E923C6" w:rsidRPr="002A6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3C6" w:rsidRPr="002A6185">
              <w:rPr>
                <w:rFonts w:ascii="Times New Roman" w:hAnsi="Times New Roman"/>
                <w:sz w:val="20"/>
                <w:szCs w:val="20"/>
              </w:rPr>
              <w:t>взаимодействия генов в развитии</w:t>
            </w:r>
            <w:r w:rsidR="00E923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2A6185" w:rsidRDefault="00FE24BB" w:rsidP="00982978">
            <w:pPr>
              <w:jc w:val="center"/>
              <w:rPr>
                <w:sz w:val="20"/>
                <w:szCs w:val="20"/>
              </w:rPr>
            </w:pPr>
            <w:r w:rsidRPr="002A6185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CF1775A" w14:textId="0CDF0888" w:rsidR="00FE24BB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06138A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EE19B6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06138A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06138A">
              <w:rPr>
                <w:sz w:val="20"/>
                <w:szCs w:val="20"/>
              </w:rPr>
              <w:t xml:space="preserve"> </w:t>
            </w:r>
          </w:p>
          <w:p w14:paraId="44824AA9" w14:textId="3DC474EE" w:rsidR="00EC3CAA" w:rsidRPr="0006138A" w:rsidRDefault="00FE24BB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FE24BB" w:rsidRPr="0006138A" w:rsidRDefault="00FE24B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FE24BB" w:rsidRPr="00EE19B6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06138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5D972C7" w14:textId="70CD87C4" w:rsidR="00E923C6" w:rsidRPr="00E923C6" w:rsidRDefault="00FE24BB" w:rsidP="00E923C6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923C6">
              <w:rPr>
                <w:sz w:val="20"/>
                <w:szCs w:val="20"/>
                <w:lang w:eastAsia="en-US"/>
              </w:rPr>
              <w:t xml:space="preserve"> </w:t>
            </w:r>
            <w:r w:rsidR="00E923C6" w:rsidRPr="00E923C6">
              <w:rPr>
                <w:sz w:val="20"/>
                <w:szCs w:val="20"/>
                <w:lang w:eastAsia="en-US"/>
              </w:rPr>
              <w:t>терминологический диктант;</w:t>
            </w:r>
          </w:p>
          <w:p w14:paraId="1C2C4932" w14:textId="30A35AEF" w:rsidR="00FE24BB" w:rsidRPr="00EE19B6" w:rsidRDefault="00E923C6" w:rsidP="00E923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3C6">
              <w:rPr>
                <w:rFonts w:ascii="Times New Roman" w:hAnsi="Times New Roman"/>
                <w:sz w:val="20"/>
                <w:szCs w:val="20"/>
              </w:rPr>
              <w:t>- составл</w:t>
            </w:r>
            <w:r w:rsidRPr="00E923C6">
              <w:rPr>
                <w:rFonts w:ascii="Times New Roman" w:hAnsi="Times New Roman"/>
                <w:sz w:val="20"/>
                <w:szCs w:val="20"/>
              </w:rPr>
              <w:t xml:space="preserve">ение тестов по теме </w:t>
            </w:r>
            <w:r w:rsidRPr="00E923C6">
              <w:rPr>
                <w:rFonts w:ascii="Times New Roman" w:hAnsi="Times New Roman"/>
                <w:sz w:val="20"/>
                <w:szCs w:val="20"/>
              </w:rPr>
              <w:t>взаимодействия генов в развитии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7F88FA9D" w:rsidR="00FE24BB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3581" w:rsidRPr="00EE19B6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EEE8F6C" w:rsidR="00023581" w:rsidRPr="00EE19B6" w:rsidRDefault="00023581" w:rsidP="008C2A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9B428E" w:rsidRPr="009B428E">
              <w:rPr>
                <w:rFonts w:ascii="Times New Roman" w:hAnsi="Times New Roman"/>
                <w:sz w:val="20"/>
                <w:szCs w:val="20"/>
              </w:rPr>
              <w:t>Процессы программируемой</w:t>
            </w:r>
            <w:r w:rsidR="009B42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428E" w:rsidRPr="009B428E">
              <w:rPr>
                <w:rFonts w:ascii="Times New Roman" w:hAnsi="Times New Roman"/>
                <w:sz w:val="20"/>
                <w:szCs w:val="20"/>
              </w:rPr>
              <w:t xml:space="preserve">клеточной гибели. Роль </w:t>
            </w:r>
            <w:proofErr w:type="spellStart"/>
            <w:r w:rsidR="009B428E" w:rsidRPr="009B428E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="009B428E" w:rsidRPr="009B428E">
              <w:rPr>
                <w:rFonts w:ascii="Times New Roman" w:hAnsi="Times New Roman"/>
                <w:sz w:val="20"/>
                <w:szCs w:val="20"/>
              </w:rPr>
              <w:t xml:space="preserve"> в процессах морфогенеза.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EE19B6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023581" w:rsidRPr="00EE19B6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9B428E" w:rsidRDefault="00023581" w:rsidP="00982978">
            <w:pPr>
              <w:jc w:val="center"/>
              <w:rPr>
                <w:sz w:val="20"/>
                <w:szCs w:val="20"/>
              </w:rPr>
            </w:pPr>
            <w:r w:rsidRPr="009B428E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186DF21E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EE19B6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399E1BEE" w:rsidR="00023581" w:rsidRPr="00EE19B6" w:rsidRDefault="00023581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B428E">
              <w:rPr>
                <w:rFonts w:ascii="Times New Roman" w:hAnsi="Times New Roman"/>
                <w:sz w:val="20"/>
                <w:szCs w:val="20"/>
              </w:rPr>
              <w:t xml:space="preserve">Экспериментальные исследования </w:t>
            </w:r>
            <w:proofErr w:type="spellStart"/>
            <w:r w:rsidR="009B428E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="009B428E">
              <w:rPr>
                <w:rFonts w:ascii="Times New Roman" w:hAnsi="Times New Roman"/>
                <w:sz w:val="20"/>
                <w:szCs w:val="20"/>
              </w:rPr>
              <w:t xml:space="preserve"> в морфогенезе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023581" w:rsidRPr="00EE19B6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025AACF8" w:rsidR="00023581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740729" w:rsidRPr="00EE19B6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  <w:p w14:paraId="1A0835FB" w14:textId="58E82BA0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12327927" w:rsidR="00740729" w:rsidRPr="00EE19B6" w:rsidRDefault="00740729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033E09" w:rsidRPr="00033E09">
              <w:rPr>
                <w:rFonts w:ascii="Times New Roman" w:hAnsi="Times New Roman"/>
                <w:sz w:val="20"/>
                <w:szCs w:val="20"/>
              </w:rPr>
              <w:t>Современные биомедицинские технологии, использующие механизмы морфогенеза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EE19B6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31BBA768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EE19B6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7B94B3EB" w:rsidR="00740729" w:rsidRPr="00EE19B6" w:rsidRDefault="00740729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E09">
              <w:rPr>
                <w:rFonts w:ascii="Times New Roman" w:hAnsi="Times New Roman"/>
                <w:sz w:val="20"/>
                <w:szCs w:val="20"/>
              </w:rPr>
              <w:t>Использование протеолитических ферментов и матрикса для стимуляции заживления ран.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EE19B6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EE19B6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6BFEE91E" w:rsidR="0074072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EE19B6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  <w:p w14:paraId="79AE54EC" w14:textId="0CDB51B5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5F55D5B6" w:rsidR="000227A7" w:rsidRPr="00EE19B6" w:rsidRDefault="000227A7" w:rsidP="008C2A2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 xml:space="preserve">Л 15. </w:t>
            </w:r>
            <w:r w:rsidR="00033E09" w:rsidRPr="00033E09">
              <w:rPr>
                <w:sz w:val="20"/>
                <w:szCs w:val="20"/>
              </w:rPr>
              <w:t xml:space="preserve">Тканевая биоинженерия. </w:t>
            </w:r>
            <w:proofErr w:type="spellStart"/>
            <w:r w:rsidR="00033E09" w:rsidRPr="00033E09">
              <w:rPr>
                <w:sz w:val="20"/>
                <w:szCs w:val="20"/>
              </w:rPr>
              <w:t>Биоискусственные</w:t>
            </w:r>
            <w:proofErr w:type="spellEnd"/>
            <w:r w:rsidR="00033E09" w:rsidRPr="00033E09">
              <w:rPr>
                <w:sz w:val="20"/>
                <w:szCs w:val="20"/>
              </w:rPr>
              <w:t xml:space="preserve"> органы.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6B658CDC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27A7" w:rsidRPr="00EE19B6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2B11E63D" w:rsidR="000227A7" w:rsidRPr="00EE19B6" w:rsidRDefault="000227A7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="00033E09" w:rsidRPr="00033E09">
              <w:rPr>
                <w:rFonts w:ascii="Times New Roman" w:hAnsi="Times New Roman"/>
                <w:sz w:val="20"/>
                <w:szCs w:val="20"/>
              </w:rPr>
              <w:t xml:space="preserve">Технологии </w:t>
            </w:r>
            <w:proofErr w:type="spellStart"/>
            <w:r w:rsidR="00033E09" w:rsidRPr="00033E09">
              <w:rPr>
                <w:rFonts w:ascii="Times New Roman" w:hAnsi="Times New Roman"/>
                <w:sz w:val="20"/>
                <w:szCs w:val="20"/>
              </w:rPr>
              <w:t>биопринтинга</w:t>
            </w:r>
            <w:proofErr w:type="spellEnd"/>
            <w:r w:rsidR="00033E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EE19B6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4FE3BB1F" w:rsidR="000227A7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06138A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8B9733F" w14:textId="69C78951" w:rsidR="000227A7" w:rsidRPr="00EE19B6" w:rsidRDefault="000227A7" w:rsidP="008C2A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06138A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06138A">
              <w:rPr>
                <w:sz w:val="20"/>
                <w:szCs w:val="20"/>
              </w:rPr>
              <w:t xml:space="preserve"> </w:t>
            </w:r>
          </w:p>
          <w:p w14:paraId="500C1A7A" w14:textId="31224F0F" w:rsidR="00EC3CAA" w:rsidRPr="0006138A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06138A">
              <w:rPr>
                <w:sz w:val="20"/>
                <w:szCs w:val="20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0227A7" w:rsidRPr="0006138A" w:rsidRDefault="000227A7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06138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proofErr w:type="spellStart"/>
      <w:r w:rsidR="00A56654">
        <w:rPr>
          <w:sz w:val="20"/>
          <w:szCs w:val="20"/>
        </w:rPr>
        <w:t>С.Т.Назарбекова</w:t>
      </w:r>
      <w:proofErr w:type="spellEnd"/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A953B2">
        <w:rPr>
          <w:sz w:val="20"/>
          <w:szCs w:val="20"/>
        </w:rPr>
        <w:t>М.С.Курманбаева</w:t>
      </w:r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7379755B" w:rsidR="00950F6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7642A3">
        <w:rPr>
          <w:sz w:val="20"/>
          <w:szCs w:val="20"/>
          <w:lang w:val="kk-KZ"/>
        </w:rPr>
        <w:tab/>
      </w:r>
      <w:r w:rsidR="00A145E7">
        <w:rPr>
          <w:sz w:val="20"/>
          <w:szCs w:val="20"/>
          <w:lang w:val="kk-KZ"/>
        </w:rPr>
        <w:t>Т.М.Шалахметова</w:t>
      </w:r>
    </w:p>
    <w:p w14:paraId="24AF32A0" w14:textId="7E789858" w:rsidR="00A145E7" w:rsidRPr="00EE618F" w:rsidRDefault="00A145E7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</w:t>
      </w:r>
    </w:p>
    <w:sectPr w:rsidR="00A145E7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33E09"/>
    <w:rsid w:val="0006138A"/>
    <w:rsid w:val="00096A88"/>
    <w:rsid w:val="000A095F"/>
    <w:rsid w:val="000B2ABE"/>
    <w:rsid w:val="000C4350"/>
    <w:rsid w:val="000C7EC1"/>
    <w:rsid w:val="000F6379"/>
    <w:rsid w:val="000F7BA3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1E6585"/>
    <w:rsid w:val="00203737"/>
    <w:rsid w:val="002137E8"/>
    <w:rsid w:val="002655E7"/>
    <w:rsid w:val="00271005"/>
    <w:rsid w:val="0028029D"/>
    <w:rsid w:val="00292083"/>
    <w:rsid w:val="002A4380"/>
    <w:rsid w:val="002A6185"/>
    <w:rsid w:val="002B55EF"/>
    <w:rsid w:val="002D3FA0"/>
    <w:rsid w:val="002D682D"/>
    <w:rsid w:val="00307B3A"/>
    <w:rsid w:val="00334DAE"/>
    <w:rsid w:val="00346F5C"/>
    <w:rsid w:val="0035767D"/>
    <w:rsid w:val="00365EFD"/>
    <w:rsid w:val="00377BDE"/>
    <w:rsid w:val="00386319"/>
    <w:rsid w:val="003B7F7C"/>
    <w:rsid w:val="003E47F6"/>
    <w:rsid w:val="00400E2F"/>
    <w:rsid w:val="004035A4"/>
    <w:rsid w:val="004151BD"/>
    <w:rsid w:val="00440815"/>
    <w:rsid w:val="004516E0"/>
    <w:rsid w:val="00472AB7"/>
    <w:rsid w:val="0047335E"/>
    <w:rsid w:val="00487B4F"/>
    <w:rsid w:val="004912F3"/>
    <w:rsid w:val="004E7C10"/>
    <w:rsid w:val="0054374D"/>
    <w:rsid w:val="0055348B"/>
    <w:rsid w:val="005617D4"/>
    <w:rsid w:val="00586390"/>
    <w:rsid w:val="005B5146"/>
    <w:rsid w:val="005C563E"/>
    <w:rsid w:val="005D5F6D"/>
    <w:rsid w:val="00621E06"/>
    <w:rsid w:val="00624F20"/>
    <w:rsid w:val="006303C4"/>
    <w:rsid w:val="00630CE3"/>
    <w:rsid w:val="0064681D"/>
    <w:rsid w:val="00672B3E"/>
    <w:rsid w:val="0067441F"/>
    <w:rsid w:val="006A0727"/>
    <w:rsid w:val="006B00C4"/>
    <w:rsid w:val="006D04C2"/>
    <w:rsid w:val="006D60B7"/>
    <w:rsid w:val="006F496A"/>
    <w:rsid w:val="007034E3"/>
    <w:rsid w:val="00740729"/>
    <w:rsid w:val="007605B5"/>
    <w:rsid w:val="00763407"/>
    <w:rsid w:val="007642A3"/>
    <w:rsid w:val="00780EEC"/>
    <w:rsid w:val="00787AB5"/>
    <w:rsid w:val="00790A76"/>
    <w:rsid w:val="007A3B6D"/>
    <w:rsid w:val="007B361E"/>
    <w:rsid w:val="007C7264"/>
    <w:rsid w:val="007E7470"/>
    <w:rsid w:val="00824611"/>
    <w:rsid w:val="008569D5"/>
    <w:rsid w:val="00875203"/>
    <w:rsid w:val="008810A6"/>
    <w:rsid w:val="008C2A2A"/>
    <w:rsid w:val="008D6938"/>
    <w:rsid w:val="008E5847"/>
    <w:rsid w:val="00901A69"/>
    <w:rsid w:val="00901F08"/>
    <w:rsid w:val="00912652"/>
    <w:rsid w:val="00937420"/>
    <w:rsid w:val="00943049"/>
    <w:rsid w:val="00950F6F"/>
    <w:rsid w:val="009531AD"/>
    <w:rsid w:val="00961073"/>
    <w:rsid w:val="00982978"/>
    <w:rsid w:val="009B428E"/>
    <w:rsid w:val="009D0FAB"/>
    <w:rsid w:val="00A121B4"/>
    <w:rsid w:val="00A145E7"/>
    <w:rsid w:val="00A21FB2"/>
    <w:rsid w:val="00A24B21"/>
    <w:rsid w:val="00A45D8A"/>
    <w:rsid w:val="00A51376"/>
    <w:rsid w:val="00A56654"/>
    <w:rsid w:val="00A953B2"/>
    <w:rsid w:val="00AC371C"/>
    <w:rsid w:val="00AE2941"/>
    <w:rsid w:val="00AF7526"/>
    <w:rsid w:val="00B16D11"/>
    <w:rsid w:val="00B32B4A"/>
    <w:rsid w:val="00B60CB4"/>
    <w:rsid w:val="00B77F33"/>
    <w:rsid w:val="00B919C2"/>
    <w:rsid w:val="00BD6F57"/>
    <w:rsid w:val="00BE54EC"/>
    <w:rsid w:val="00C06D6D"/>
    <w:rsid w:val="00C2352E"/>
    <w:rsid w:val="00C374D8"/>
    <w:rsid w:val="00C43ACC"/>
    <w:rsid w:val="00C44C38"/>
    <w:rsid w:val="00C63B9E"/>
    <w:rsid w:val="00CA1D0B"/>
    <w:rsid w:val="00CB1FE0"/>
    <w:rsid w:val="00CB2708"/>
    <w:rsid w:val="00CD3E50"/>
    <w:rsid w:val="00D06B92"/>
    <w:rsid w:val="00D14908"/>
    <w:rsid w:val="00D1578E"/>
    <w:rsid w:val="00D17D6D"/>
    <w:rsid w:val="00D222CC"/>
    <w:rsid w:val="00D634FD"/>
    <w:rsid w:val="00DB2732"/>
    <w:rsid w:val="00DB2F98"/>
    <w:rsid w:val="00DE572D"/>
    <w:rsid w:val="00DE7592"/>
    <w:rsid w:val="00E216BB"/>
    <w:rsid w:val="00E26C75"/>
    <w:rsid w:val="00E31482"/>
    <w:rsid w:val="00E60BE8"/>
    <w:rsid w:val="00E75A7C"/>
    <w:rsid w:val="00E923C6"/>
    <w:rsid w:val="00E949EA"/>
    <w:rsid w:val="00EA6537"/>
    <w:rsid w:val="00EB434A"/>
    <w:rsid w:val="00EC3CAA"/>
    <w:rsid w:val="00ED29AE"/>
    <w:rsid w:val="00EE19B6"/>
    <w:rsid w:val="00EE618F"/>
    <w:rsid w:val="00F01722"/>
    <w:rsid w:val="00F11DFD"/>
    <w:rsid w:val="00F15515"/>
    <w:rsid w:val="00F24159"/>
    <w:rsid w:val="00F27B01"/>
    <w:rsid w:val="00F66922"/>
    <w:rsid w:val="00F71C41"/>
    <w:rsid w:val="00F728A4"/>
    <w:rsid w:val="00F73CF8"/>
    <w:rsid w:val="00F77ABE"/>
    <w:rsid w:val="00F91E09"/>
    <w:rsid w:val="00F92148"/>
    <w:rsid w:val="00FA345C"/>
    <w:rsid w:val="00FB341B"/>
    <w:rsid w:val="00FC1E1E"/>
    <w:rsid w:val="00FE1276"/>
    <w:rsid w:val="00FE24BB"/>
    <w:rsid w:val="00FF01B1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3D9474FC-9479-4939-8F65-AB9EBC6E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4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A34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hyperlink" Target="mailto:Sabir.Nurtazin@kaznu.kz" TargetMode="External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3AA7-EA29-4F3A-8910-8C68142F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2020-09-01T01:19:00Z</dcterms:created>
  <dcterms:modified xsi:type="dcterms:W3CDTF">2020-10-18T20:02:00Z</dcterms:modified>
</cp:coreProperties>
</file>